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EFF" w:rsidRPr="000D065F" w:rsidRDefault="001D7C04" w:rsidP="000D065F">
      <w:pPr>
        <w:jc w:val="center"/>
        <w:rPr>
          <w:b/>
          <w:sz w:val="28"/>
          <w:szCs w:val="28"/>
        </w:rPr>
      </w:pPr>
      <w:r>
        <w:rPr>
          <w:b/>
          <w:sz w:val="28"/>
          <w:szCs w:val="28"/>
        </w:rPr>
        <w:t>Vista Point</w:t>
      </w:r>
      <w:r w:rsidR="000D065F" w:rsidRPr="000D065F">
        <w:rPr>
          <w:b/>
          <w:sz w:val="28"/>
          <w:szCs w:val="28"/>
        </w:rPr>
        <w:t xml:space="preserve"> Homeowners Association</w:t>
      </w:r>
    </w:p>
    <w:p w:rsidR="001D7C04" w:rsidRDefault="001D7C04" w:rsidP="00D527F5">
      <w:pPr>
        <w:jc w:val="center"/>
        <w:rPr>
          <w:b/>
          <w:sz w:val="28"/>
          <w:szCs w:val="28"/>
        </w:rPr>
      </w:pPr>
      <w:r>
        <w:rPr>
          <w:b/>
          <w:sz w:val="28"/>
          <w:szCs w:val="28"/>
        </w:rPr>
        <w:t xml:space="preserve">Board of Directors </w:t>
      </w:r>
    </w:p>
    <w:p w:rsidR="000D065F" w:rsidRPr="000D065F" w:rsidRDefault="001D7C04" w:rsidP="00D527F5">
      <w:pPr>
        <w:jc w:val="center"/>
        <w:rPr>
          <w:b/>
          <w:sz w:val="28"/>
          <w:szCs w:val="28"/>
        </w:rPr>
      </w:pPr>
      <w:r>
        <w:rPr>
          <w:b/>
          <w:sz w:val="28"/>
          <w:szCs w:val="28"/>
        </w:rPr>
        <w:t>Tuesday, November 29, 2016</w:t>
      </w:r>
    </w:p>
    <w:p w:rsidR="00D60E5D" w:rsidRDefault="001D7C04" w:rsidP="000D065F">
      <w:pPr>
        <w:jc w:val="center"/>
        <w:rPr>
          <w:b/>
          <w:sz w:val="28"/>
          <w:szCs w:val="28"/>
        </w:rPr>
      </w:pPr>
      <w:r>
        <w:rPr>
          <w:b/>
          <w:sz w:val="28"/>
          <w:szCs w:val="28"/>
        </w:rPr>
        <w:t>3:3</w:t>
      </w:r>
      <w:r w:rsidR="00D60E5D">
        <w:rPr>
          <w:b/>
          <w:sz w:val="28"/>
          <w:szCs w:val="28"/>
        </w:rPr>
        <w:t xml:space="preserve">0 </w:t>
      </w:r>
      <w:r>
        <w:rPr>
          <w:b/>
          <w:sz w:val="28"/>
          <w:szCs w:val="28"/>
        </w:rPr>
        <w:t xml:space="preserve">– 5:30 </w:t>
      </w:r>
      <w:r w:rsidR="00D60E5D">
        <w:rPr>
          <w:b/>
          <w:sz w:val="28"/>
          <w:szCs w:val="28"/>
        </w:rPr>
        <w:t xml:space="preserve">PM </w:t>
      </w:r>
    </w:p>
    <w:p w:rsidR="000D065F" w:rsidRDefault="001D7C04" w:rsidP="001D7C04">
      <w:pPr>
        <w:jc w:val="center"/>
        <w:rPr>
          <w:b/>
          <w:sz w:val="28"/>
          <w:szCs w:val="28"/>
        </w:rPr>
      </w:pPr>
      <w:r>
        <w:rPr>
          <w:b/>
          <w:sz w:val="28"/>
          <w:szCs w:val="28"/>
        </w:rPr>
        <w:t>NEW Breckenridge Library</w:t>
      </w:r>
    </w:p>
    <w:p w:rsidR="005B6358" w:rsidRDefault="005B6358" w:rsidP="001D7C04">
      <w:pPr>
        <w:jc w:val="center"/>
        <w:rPr>
          <w:b/>
          <w:sz w:val="28"/>
          <w:szCs w:val="28"/>
        </w:rPr>
      </w:pPr>
      <w:r>
        <w:rPr>
          <w:b/>
          <w:sz w:val="28"/>
          <w:szCs w:val="28"/>
        </w:rPr>
        <w:t>MINUTES</w:t>
      </w:r>
    </w:p>
    <w:p w:rsidR="005B6358" w:rsidRPr="000D065F" w:rsidRDefault="005B6358" w:rsidP="001D7C04">
      <w:pPr>
        <w:jc w:val="center"/>
        <w:rPr>
          <w:b/>
          <w:sz w:val="28"/>
          <w:szCs w:val="28"/>
        </w:rPr>
      </w:pPr>
    </w:p>
    <w:p w:rsidR="00053F9F" w:rsidRDefault="009F6821" w:rsidP="00053F9F">
      <w:pPr>
        <w:pStyle w:val="ListParagraph"/>
        <w:numPr>
          <w:ilvl w:val="0"/>
          <w:numId w:val="10"/>
        </w:numPr>
        <w:spacing w:after="280"/>
        <w:jc w:val="left"/>
      </w:pPr>
      <w:r>
        <w:t xml:space="preserve">Call to Order, Attendance, </w:t>
      </w:r>
      <w:r w:rsidR="000D065F">
        <w:t>Confirm Quoru</w:t>
      </w:r>
      <w:r w:rsidR="00852B61">
        <w:t>m</w:t>
      </w:r>
      <w:r w:rsidR="005B6358">
        <w:t xml:space="preserve"> – </w:t>
      </w:r>
      <w:r>
        <w:t xml:space="preserve">Pursuant to timely notice of meeting having been given, Carol Cannon, HOA managing agent called the meeting to order at 3:35 PM, November 29, 2016 (per the request of Jeff Grant, president). A majority of Board members were in </w:t>
      </w:r>
      <w:proofErr w:type="gramStart"/>
      <w:r>
        <w:t>attendance,</w:t>
      </w:r>
      <w:proofErr w:type="gramEnd"/>
      <w:r>
        <w:t xml:space="preserve"> therefore a quorum was confirmed. </w:t>
      </w:r>
      <w:r w:rsidR="005B6358">
        <w:t>Attending were Chelsea Connolly, Andria Barberi and Jeffrey Bergeron (briefly); attending via conference call were Jeff Grant, Renate Fleisch, Tom Day, and</w:t>
      </w:r>
      <w:r>
        <w:t xml:space="preserve"> David </w:t>
      </w:r>
      <w:proofErr w:type="spellStart"/>
      <w:r>
        <w:t>Niehart</w:t>
      </w:r>
      <w:proofErr w:type="spellEnd"/>
      <w:r>
        <w:t xml:space="preserve">. </w:t>
      </w:r>
      <w:r w:rsidR="005B6358">
        <w:t xml:space="preserve"> </w:t>
      </w:r>
      <w:r w:rsidR="003A6307">
        <w:t xml:space="preserve">Also attending was Carol Cannon, with Bliss Property Management as the HOA Managing Agent. </w:t>
      </w:r>
    </w:p>
    <w:p w:rsidR="00852B61" w:rsidRDefault="00852B61" w:rsidP="00852B61">
      <w:pPr>
        <w:pStyle w:val="ListParagraph"/>
        <w:spacing w:after="280"/>
        <w:jc w:val="left"/>
      </w:pPr>
      <w:bookmarkStart w:id="0" w:name="_GoBack"/>
      <w:bookmarkEnd w:id="0"/>
    </w:p>
    <w:p w:rsidR="003A6307" w:rsidRDefault="00C71C44" w:rsidP="003A6307">
      <w:pPr>
        <w:pStyle w:val="ListParagraph"/>
        <w:numPr>
          <w:ilvl w:val="0"/>
          <w:numId w:val="10"/>
        </w:numPr>
        <w:spacing w:after="280"/>
        <w:jc w:val="left"/>
      </w:pPr>
      <w:r>
        <w:t xml:space="preserve">Approve </w:t>
      </w:r>
      <w:r w:rsidR="00053F9F">
        <w:t xml:space="preserve">Board of Directors </w:t>
      </w:r>
      <w:r w:rsidR="00852B61">
        <w:t>Meeting Minutes,</w:t>
      </w:r>
      <w:r w:rsidR="001D7C04">
        <w:t xml:space="preserve"> </w:t>
      </w:r>
      <w:r w:rsidR="003A6307">
        <w:t>August 10, 2016</w:t>
      </w:r>
    </w:p>
    <w:p w:rsidR="009F6821" w:rsidRDefault="009F6821" w:rsidP="009F6821">
      <w:pPr>
        <w:pStyle w:val="ListParagraph"/>
      </w:pPr>
      <w:r>
        <w:t>M/S/P: Jeff Grant/Renate: Passed</w:t>
      </w:r>
    </w:p>
    <w:p w:rsidR="00852B61" w:rsidRDefault="00852B61" w:rsidP="00852B61">
      <w:pPr>
        <w:pStyle w:val="ListParagraph"/>
      </w:pPr>
    </w:p>
    <w:p w:rsidR="000E4381" w:rsidRDefault="003A6307" w:rsidP="003A6307">
      <w:pPr>
        <w:pStyle w:val="ListParagraph"/>
        <w:numPr>
          <w:ilvl w:val="0"/>
          <w:numId w:val="10"/>
        </w:numPr>
      </w:pPr>
      <w:r>
        <w:t xml:space="preserve">RV’s Allowed Parked in Driveways Longer Than 72 hours Discussion - </w:t>
      </w:r>
      <w:r w:rsidR="00520F64">
        <w:t xml:space="preserve">At this time the Board </w:t>
      </w:r>
      <w:r>
        <w:t xml:space="preserve">discussed the RV </w:t>
      </w:r>
      <w:r w:rsidR="000E4381">
        <w:t>72 Hour Parking from</w:t>
      </w:r>
      <w:r>
        <w:t xml:space="preserve"> New Business due to Jeffery Berg</w:t>
      </w:r>
      <w:r w:rsidR="000E4381">
        <w:t>e</w:t>
      </w:r>
      <w:r>
        <w:t xml:space="preserve">ron being present solely to discuss this topic. Carol explained that the VP HOA Declarations state that NO RV’s can park in VP. However, past Boards have added </w:t>
      </w:r>
      <w:r w:rsidR="00520F64">
        <w:t xml:space="preserve">to the Rules and Regulations </w:t>
      </w:r>
      <w:r>
        <w:t xml:space="preserve">that it is ok to park </w:t>
      </w:r>
      <w:r w:rsidR="000E4381">
        <w:t>an RV in a driveway for 72 hours to work on it before and after a trip</w:t>
      </w:r>
      <w:r>
        <w:t>. Jeffery explained that about 5 VP owners asked him to attend this Board meeting to see if the Board would consider extending the time for an RV to park in a driveway and even if it could be from May to October. The Board was aware of this request</w:t>
      </w:r>
      <w:r w:rsidR="000E4381">
        <w:t xml:space="preserve"> prior to this meeting, and further </w:t>
      </w:r>
      <w:r>
        <w:t>discussed the options with Jeffery</w:t>
      </w:r>
      <w:r w:rsidR="000E4381">
        <w:t xml:space="preserve">. The Board </w:t>
      </w:r>
      <w:r>
        <w:t xml:space="preserve">maintained that they would like to keep the </w:t>
      </w:r>
      <w:proofErr w:type="gramStart"/>
      <w:r>
        <w:t>72 hour</w:t>
      </w:r>
      <w:proofErr w:type="gramEnd"/>
      <w:r>
        <w:t xml:space="preserve"> parking restriction. They are afraid the neighborhood </w:t>
      </w:r>
      <w:r w:rsidR="000E4381">
        <w:t xml:space="preserve">would look cluttered and that future owners may take advantage of an RV in the driveway and have guests staying/living in them for the entire summer. </w:t>
      </w:r>
    </w:p>
    <w:p w:rsidR="00520F64" w:rsidRDefault="003A6307" w:rsidP="000E4381">
      <w:pPr>
        <w:pStyle w:val="ListParagraph"/>
      </w:pPr>
      <w:r>
        <w:t xml:space="preserve"> </w:t>
      </w:r>
      <w:r w:rsidR="000E4381">
        <w:t>Current RULES</w:t>
      </w:r>
      <w:r>
        <w:t xml:space="preserve"> regarding campers</w:t>
      </w:r>
      <w:r w:rsidR="000E4381">
        <w:t xml:space="preserve"> state</w:t>
      </w:r>
      <w:r>
        <w:t>: It is permissible in Vista Point to park a trailer with recreation vehicles for up to 72 hours at a time during a given month. This rule is not intended to enable neighbors to store trailers or other recreation vehicles outside permanently. It is intended to enable people to enjoy their toys and have them conveniently accessible during weekends or visits. Please do not abuse this rule or it will be rescinded.</w:t>
      </w:r>
      <w:r w:rsidR="000E4381">
        <w:t xml:space="preserve"> </w:t>
      </w:r>
    </w:p>
    <w:p w:rsidR="003A6307" w:rsidRDefault="000E4381" w:rsidP="000E4381">
      <w:pPr>
        <w:pStyle w:val="ListParagraph"/>
      </w:pPr>
      <w:r>
        <w:t xml:space="preserve">The Board voted against changing this rule. Jeffery B. said he will pass along the information and left the meeting. </w:t>
      </w:r>
    </w:p>
    <w:p w:rsidR="000E4381" w:rsidRDefault="000E4381" w:rsidP="000E4381">
      <w:pPr>
        <w:pStyle w:val="ListParagraph"/>
      </w:pPr>
    </w:p>
    <w:p w:rsidR="00852B61" w:rsidRDefault="00BC796B" w:rsidP="000E4381">
      <w:pPr>
        <w:pStyle w:val="ListParagraph"/>
        <w:numPr>
          <w:ilvl w:val="0"/>
          <w:numId w:val="10"/>
        </w:numPr>
      </w:pPr>
      <w:r>
        <w:t>Current Financials</w:t>
      </w:r>
      <w:r w:rsidR="00053F9F">
        <w:t xml:space="preserve"> as of October 31, 2016 </w:t>
      </w:r>
    </w:p>
    <w:p w:rsidR="00EF4529" w:rsidRDefault="00EF4529" w:rsidP="00EF4529">
      <w:pPr>
        <w:pStyle w:val="ListParagraph"/>
      </w:pPr>
      <w:r>
        <w:t>Operating account = $1</w:t>
      </w:r>
      <w:r w:rsidR="00F236EC">
        <w:t>5,213</w:t>
      </w:r>
    </w:p>
    <w:p w:rsidR="00EF4529" w:rsidRDefault="00EF4529" w:rsidP="00EF4529">
      <w:pPr>
        <w:pStyle w:val="ListParagraph"/>
      </w:pPr>
      <w:r>
        <w:t>Townhome Reserve Fund = $1</w:t>
      </w:r>
      <w:r w:rsidR="00F236EC">
        <w:t>1,154</w:t>
      </w:r>
    </w:p>
    <w:p w:rsidR="00EF4529" w:rsidRDefault="00EF4529" w:rsidP="00EF4529">
      <w:pPr>
        <w:pStyle w:val="ListParagraph"/>
      </w:pPr>
      <w:r>
        <w:t>Common Area Reserve Fund = $ 1</w:t>
      </w:r>
      <w:r w:rsidR="00F236EC">
        <w:t>4,256</w:t>
      </w:r>
    </w:p>
    <w:p w:rsidR="00EF4529" w:rsidRDefault="00EF4529" w:rsidP="00EF4529">
      <w:pPr>
        <w:pStyle w:val="ListParagraph"/>
      </w:pPr>
      <w:r>
        <w:t>- Refund from Bliss ($155) and ASAP Landscaping ($155) has come through for Drew’s landscaping repair</w:t>
      </w:r>
      <w:r w:rsidR="006173CC">
        <w:t xml:space="preserve"> (76 Sheppard Circle) </w:t>
      </w:r>
    </w:p>
    <w:p w:rsidR="00EF4529" w:rsidRDefault="00EF4529" w:rsidP="00EF4529">
      <w:pPr>
        <w:pStyle w:val="ListParagraph"/>
      </w:pPr>
      <w:r>
        <w:t xml:space="preserve">- Dumpster Expenses = Paint, Door repair, new keys, etc. more involved </w:t>
      </w:r>
    </w:p>
    <w:p w:rsidR="00EF4529" w:rsidRDefault="00EF4529" w:rsidP="00EF4529">
      <w:pPr>
        <w:pStyle w:val="ListParagraph"/>
      </w:pPr>
      <w:r>
        <w:t xml:space="preserve">- New Hard Drive Expenses = Old Hard drive failed and had to buy new one - $65, plus computer work expenses – (about $45). May consider a second back up. </w:t>
      </w:r>
      <w:r w:rsidR="000E4381">
        <w:t xml:space="preserve">The Board approved a </w:t>
      </w:r>
      <w:proofErr w:type="spellStart"/>
      <w:r w:rsidR="000E4381">
        <w:t>back up</w:t>
      </w:r>
      <w:proofErr w:type="spellEnd"/>
      <w:r w:rsidR="000E4381">
        <w:t xml:space="preserve"> “Cloud” account for VP</w:t>
      </w:r>
    </w:p>
    <w:p w:rsidR="00F45B55" w:rsidRDefault="00F45B55" w:rsidP="00EF4529">
      <w:pPr>
        <w:pStyle w:val="ListParagraph"/>
      </w:pPr>
      <w:r>
        <w:t>- $1425 Townhome Reserve Fund Expenses for Sealing and Striping Asphalt</w:t>
      </w:r>
    </w:p>
    <w:p w:rsidR="00852B61" w:rsidRDefault="00852B61" w:rsidP="00852B61">
      <w:pPr>
        <w:pStyle w:val="ListParagraph"/>
      </w:pPr>
    </w:p>
    <w:p w:rsidR="00053F9F" w:rsidRDefault="00053F9F" w:rsidP="00852B61">
      <w:pPr>
        <w:pStyle w:val="ListParagraph"/>
        <w:numPr>
          <w:ilvl w:val="0"/>
          <w:numId w:val="10"/>
        </w:numPr>
        <w:spacing w:after="280"/>
        <w:jc w:val="left"/>
      </w:pPr>
      <w:r>
        <w:t>Dues A/R Update</w:t>
      </w:r>
      <w:r w:rsidR="003A6307">
        <w:t xml:space="preserve"> – Discussed in a closed session with the Board of Directors. </w:t>
      </w:r>
    </w:p>
    <w:p w:rsidR="00852B61" w:rsidRDefault="00852B61" w:rsidP="00852B61">
      <w:pPr>
        <w:pStyle w:val="ListParagraph"/>
      </w:pPr>
    </w:p>
    <w:p w:rsidR="003C29C6" w:rsidRDefault="00053F9F" w:rsidP="003C29C6">
      <w:pPr>
        <w:pStyle w:val="ListParagraph"/>
        <w:numPr>
          <w:ilvl w:val="0"/>
          <w:numId w:val="10"/>
        </w:numPr>
        <w:spacing w:after="280"/>
        <w:jc w:val="left"/>
      </w:pPr>
      <w:r>
        <w:t>Election Process Update</w:t>
      </w:r>
      <w:r w:rsidR="00852B61">
        <w:t xml:space="preserve"> </w:t>
      </w:r>
      <w:r w:rsidR="003C29C6">
        <w:t xml:space="preserve">and Discussion – Board members present discussed this process to determine ways to make the VP election process more “transparent”. They would like Carol to send out an email </w:t>
      </w:r>
      <w:r w:rsidR="003C29C6">
        <w:lastRenderedPageBreak/>
        <w:t>approximately 90 days prior to the Annual Meeting notifying the membership which Board positions are up for election and requesting nominations and participation in the Annual Meeting and the voting process. Then approximately 45 days prior to the meeting, a ballot and proxy will be emailed informing the entire membership</w:t>
      </w:r>
      <w:r w:rsidR="00577C4E">
        <w:t xml:space="preserve"> who</w:t>
      </w:r>
      <w:r w:rsidR="003C29C6">
        <w:t xml:space="preserve"> is running and for what positions. </w:t>
      </w:r>
      <w:r w:rsidR="00577C4E">
        <w:t>Each candidate may prepare a paragraph</w:t>
      </w:r>
      <w:r w:rsidR="00520F64">
        <w:t xml:space="preserve"> explaining their experience, qualifications, </w:t>
      </w:r>
      <w:r w:rsidR="00577C4E">
        <w:t xml:space="preserve">positions, and why they want to be on the Board. </w:t>
      </w:r>
      <w:r w:rsidR="003C29C6">
        <w:t xml:space="preserve">At any time, anyone can “write in” a candidate. </w:t>
      </w:r>
      <w:r w:rsidR="00577C4E">
        <w:t xml:space="preserve">The ballots and proxies will be counted at the Annual Meeting. </w:t>
      </w:r>
    </w:p>
    <w:p w:rsidR="003C29C6" w:rsidRDefault="003C29C6" w:rsidP="003C29C6">
      <w:pPr>
        <w:pStyle w:val="ListParagraph"/>
      </w:pPr>
    </w:p>
    <w:p w:rsidR="003C29C6" w:rsidRDefault="003C29C6" w:rsidP="003C29C6">
      <w:pPr>
        <w:pStyle w:val="ListParagraph"/>
        <w:spacing w:after="280"/>
        <w:jc w:val="left"/>
      </w:pPr>
      <w:r>
        <w:t xml:space="preserve">The </w:t>
      </w:r>
      <w:r w:rsidR="00577C4E">
        <w:t>four</w:t>
      </w:r>
      <w:r>
        <w:t xml:space="preserve"> classifications of Townhome Owner</w:t>
      </w:r>
      <w:r w:rsidR="00577C4E">
        <w:t>, Single Family Primary Owner, Deed - Restricted Owner</w:t>
      </w:r>
      <w:r>
        <w:t xml:space="preserve"> and Absentee Owner are important and should be maintained whenever possible. However, if these are not available, then the open positions can be filled by any VP owner. </w:t>
      </w:r>
    </w:p>
    <w:p w:rsidR="00FA66AB" w:rsidRDefault="00FA66AB" w:rsidP="00FA66AB">
      <w:pPr>
        <w:pStyle w:val="ListParagraph"/>
        <w:ind w:left="1440"/>
      </w:pPr>
      <w:r>
        <w:t>Three Positions Ope</w:t>
      </w:r>
      <w:r w:rsidR="003C29C6">
        <w:t xml:space="preserve">n </w:t>
      </w:r>
      <w:r>
        <w:t>in 2017</w:t>
      </w:r>
      <w:r w:rsidR="00852B61">
        <w:t>:</w:t>
      </w:r>
    </w:p>
    <w:p w:rsidR="00FA66AB" w:rsidRDefault="00852B61" w:rsidP="00FA66AB">
      <w:pPr>
        <w:pStyle w:val="ListParagraph"/>
        <w:ind w:left="1440"/>
      </w:pPr>
      <w:r>
        <w:t>1-</w:t>
      </w:r>
      <w:r w:rsidR="00FA66AB">
        <w:t>Treasurer Andria Barberi – Townhome Owner</w:t>
      </w:r>
    </w:p>
    <w:p w:rsidR="00FA66AB" w:rsidRDefault="00852B61" w:rsidP="008E7406">
      <w:pPr>
        <w:pStyle w:val="ListParagraph"/>
        <w:ind w:left="1440"/>
      </w:pPr>
      <w:r>
        <w:t>2-</w:t>
      </w:r>
      <w:r w:rsidR="00FA66AB">
        <w:t xml:space="preserve">Member-At –Large – Ken </w:t>
      </w:r>
      <w:proofErr w:type="spellStart"/>
      <w:r w:rsidR="001F1A25">
        <w:t>Sauerberg</w:t>
      </w:r>
      <w:proofErr w:type="spellEnd"/>
      <w:r w:rsidR="00FA66AB">
        <w:t xml:space="preserve"> – </w:t>
      </w:r>
      <w:r>
        <w:t>Primary Homeowner SF/Duplex</w:t>
      </w:r>
    </w:p>
    <w:p w:rsidR="00577C4E" w:rsidRDefault="00852B61" w:rsidP="00577C4E">
      <w:pPr>
        <w:pStyle w:val="ListParagraph"/>
        <w:ind w:left="1440"/>
      </w:pPr>
      <w:r>
        <w:t>3-</w:t>
      </w:r>
      <w:r w:rsidR="00FA66AB">
        <w:t xml:space="preserve">Vice President – Renate Fleisch </w:t>
      </w:r>
      <w:r>
        <w:t>–</w:t>
      </w:r>
      <w:r w:rsidR="00046800">
        <w:t xml:space="preserve"> </w:t>
      </w:r>
      <w:r>
        <w:t>Second Homeowner SF/Duplex</w:t>
      </w:r>
    </w:p>
    <w:p w:rsidR="00577C4E" w:rsidRDefault="00577C4E" w:rsidP="00577C4E"/>
    <w:p w:rsidR="00577C4E" w:rsidRPr="00577C4E" w:rsidRDefault="00577C4E" w:rsidP="00577C4E">
      <w:pPr>
        <w:rPr>
          <w:b/>
        </w:rPr>
      </w:pPr>
      <w:r w:rsidRPr="00577C4E">
        <w:rPr>
          <w:b/>
        </w:rPr>
        <w:t xml:space="preserve">ANNUAL MEETING DATE – The Board determined </w:t>
      </w:r>
      <w:r w:rsidR="00520F64">
        <w:rPr>
          <w:b/>
        </w:rPr>
        <w:t xml:space="preserve">at this time that </w:t>
      </w:r>
      <w:r w:rsidRPr="00577C4E">
        <w:rPr>
          <w:b/>
        </w:rPr>
        <w:t xml:space="preserve">March 1, 2017, 5:30 – 7:30 </w:t>
      </w:r>
      <w:r w:rsidR="00E476E0">
        <w:rPr>
          <w:b/>
        </w:rPr>
        <w:t xml:space="preserve">pm </w:t>
      </w:r>
      <w:r w:rsidRPr="00577C4E">
        <w:rPr>
          <w:b/>
        </w:rPr>
        <w:t xml:space="preserve">will be the Annual Meeting date and time. The location will be determined. </w:t>
      </w:r>
    </w:p>
    <w:p w:rsidR="00FA66AB" w:rsidRDefault="00FA66AB" w:rsidP="00FA66AB">
      <w:pPr>
        <w:pStyle w:val="ListParagraph"/>
        <w:ind w:left="1440"/>
      </w:pPr>
      <w:r>
        <w:tab/>
      </w:r>
    </w:p>
    <w:p w:rsidR="00852B61" w:rsidRDefault="00577C4E" w:rsidP="00852B61">
      <w:pPr>
        <w:pStyle w:val="ListParagraph"/>
        <w:numPr>
          <w:ilvl w:val="0"/>
          <w:numId w:val="10"/>
        </w:numPr>
      </w:pPr>
      <w:r>
        <w:t>Amend Rules and Regulations</w:t>
      </w:r>
      <w:r w:rsidR="00053F9F">
        <w:t xml:space="preserve"> – 2</w:t>
      </w:r>
      <w:r w:rsidR="00053F9F" w:rsidRPr="00053F9F">
        <w:rPr>
          <w:vertAlign w:val="superscript"/>
        </w:rPr>
        <w:t>nd</w:t>
      </w:r>
      <w:r w:rsidR="00053F9F">
        <w:t xml:space="preserve"> Real Estate sign of reasonable size</w:t>
      </w:r>
      <w:r>
        <w:t xml:space="preserve"> discussion - The Board determined that they would like to update the rules to say that it is OK to have a second For Sale real estate sign. This specifically applies to properties that are along the river and the decks can be seen from Wellington Road. </w:t>
      </w:r>
    </w:p>
    <w:p w:rsidR="00520F64" w:rsidRDefault="00520F64" w:rsidP="00520F64">
      <w:pPr>
        <w:ind w:left="720"/>
      </w:pPr>
      <w:r>
        <w:t xml:space="preserve">Jason Hart had emailed the Board prior to the meeting to point out that other HOA’s have this 1 sign limitation to prevent neighborhoods from getting cluttered. Tom Day felt this is may be beneficial to any owner/seller along the river. </w:t>
      </w:r>
    </w:p>
    <w:p w:rsidR="00577C4E" w:rsidRDefault="00577C4E" w:rsidP="00577C4E">
      <w:pPr>
        <w:pStyle w:val="ListParagraph"/>
      </w:pPr>
      <w:r>
        <w:t>M/S/P: Jeff/Chelsea: Passed</w:t>
      </w:r>
    </w:p>
    <w:p w:rsidR="00852B61" w:rsidRDefault="00852B61" w:rsidP="00852B61"/>
    <w:p w:rsidR="00AB0998" w:rsidRDefault="00852B61" w:rsidP="00AB0998">
      <w:pPr>
        <w:pStyle w:val="ListParagraph"/>
        <w:numPr>
          <w:ilvl w:val="0"/>
          <w:numId w:val="10"/>
        </w:numPr>
      </w:pPr>
      <w:r>
        <w:t xml:space="preserve">New Business </w:t>
      </w:r>
    </w:p>
    <w:p w:rsidR="00E33FBF" w:rsidRDefault="00AB0998" w:rsidP="00E33FBF">
      <w:pPr>
        <w:ind w:left="720" w:firstLine="720"/>
      </w:pPr>
      <w:r>
        <w:t xml:space="preserve">- </w:t>
      </w:r>
      <w:r w:rsidR="008E7406">
        <w:t>Painting Requirements</w:t>
      </w:r>
      <w:r>
        <w:t xml:space="preserve"> </w:t>
      </w:r>
      <w:r w:rsidR="00EF4529">
        <w:t xml:space="preserve">and questions </w:t>
      </w:r>
      <w:r w:rsidR="00577C4E">
        <w:t>–</w:t>
      </w:r>
      <w:r w:rsidR="00E33FBF">
        <w:t xml:space="preserve">  The Board did a walk</w:t>
      </w:r>
      <w:r w:rsidR="00577C4E">
        <w:t>-around in September and determined which house</w:t>
      </w:r>
      <w:r w:rsidR="00E33FBF">
        <w:t>s</w:t>
      </w:r>
      <w:r w:rsidR="00577C4E">
        <w:t xml:space="preserve"> needed to be painted. </w:t>
      </w:r>
      <w:r w:rsidR="00520F64">
        <w:t>Individual emails were sent to homeowners who the Board feels need to pain</w:t>
      </w:r>
      <w:r w:rsidR="00F342E4">
        <w:t>t</w:t>
      </w:r>
      <w:r w:rsidR="00520F64">
        <w:t xml:space="preserve"> their home. </w:t>
      </w:r>
      <w:r w:rsidR="00577C4E">
        <w:t xml:space="preserve">Tom Day, via conferencing, discussed this with the Board as he has a </w:t>
      </w:r>
      <w:r w:rsidR="00E33FBF">
        <w:t xml:space="preserve">VP </w:t>
      </w:r>
      <w:r w:rsidR="00577C4E">
        <w:t>real estate listing</w:t>
      </w:r>
      <w:r w:rsidR="00E33FBF">
        <w:t xml:space="preserve"> (186 Rachel)</w:t>
      </w:r>
      <w:r w:rsidR="006A23D3">
        <w:t xml:space="preserve"> and he and the owner</w:t>
      </w:r>
      <w:r w:rsidR="00E33FBF">
        <w:t xml:space="preserve"> do not feel it needs to be painted. Tom said the last time this home was painted was about 5 years ago. The Board would like Tom to disclose to any prospective buyers that this home does need to be painted. Also, David </w:t>
      </w:r>
      <w:proofErr w:type="spellStart"/>
      <w:r w:rsidR="00E33FBF">
        <w:t>Niehart</w:t>
      </w:r>
      <w:proofErr w:type="spellEnd"/>
      <w:r w:rsidR="006A23D3">
        <w:t xml:space="preserve"> (9 Rachel Lane)</w:t>
      </w:r>
      <w:r w:rsidR="00E33FBF">
        <w:t xml:space="preserve">, stated that his home was just painted last summer, therefore he does not feel it needs to be painted. The Board will look at these houses again to determine whether they need to be painted, or not. The Board does feel that this is a very subjective topic, but there is no other way to determine painting requirements. Some home’s paint fade faster than others due to varying colors, which direction facing the sun and the type of paint or stain used. </w:t>
      </w:r>
    </w:p>
    <w:p w:rsidR="00E33FBF" w:rsidRDefault="00E33FBF" w:rsidP="00E33FBF"/>
    <w:p w:rsidR="00AB0998" w:rsidRDefault="00E33FBF" w:rsidP="00E33FBF">
      <w:pPr>
        <w:ind w:firstLine="360"/>
      </w:pPr>
      <w:r>
        <w:t>9.</w:t>
      </w:r>
      <w:r w:rsidR="00852B61">
        <w:t xml:space="preserve">Old Business </w:t>
      </w:r>
      <w:r w:rsidR="00AB0998">
        <w:t xml:space="preserve">-Melody Feldman – </w:t>
      </w:r>
      <w:r>
        <w:t>A Discussion too</w:t>
      </w:r>
      <w:r w:rsidR="006A23D3">
        <w:t>k</w:t>
      </w:r>
      <w:r>
        <w:t xml:space="preserve"> place whether to </w:t>
      </w:r>
      <w:r w:rsidR="00AB0998">
        <w:t xml:space="preserve">place an updated lien on property with legal counsel </w:t>
      </w:r>
      <w:r>
        <w:t xml:space="preserve">or have Carol do a basic lien at the County Courthouse. The Board does not want to spend any more money on legal costs so advised Carol to place the lien. </w:t>
      </w:r>
    </w:p>
    <w:p w:rsidR="00852B61" w:rsidRDefault="00852B61" w:rsidP="00852B61">
      <w:pPr>
        <w:pStyle w:val="ListParagraph"/>
      </w:pPr>
    </w:p>
    <w:p w:rsidR="00852B61" w:rsidRDefault="00053F9F" w:rsidP="00852B61">
      <w:pPr>
        <w:pStyle w:val="ListParagraph"/>
        <w:numPr>
          <w:ilvl w:val="0"/>
          <w:numId w:val="10"/>
        </w:numPr>
      </w:pPr>
      <w:r>
        <w:t>Annual Meeting Date</w:t>
      </w:r>
      <w:r w:rsidR="00E33FBF">
        <w:t xml:space="preserve"> – March 1, 2017, 5:30 – 7:30 </w:t>
      </w:r>
      <w:r w:rsidR="00E476E0">
        <w:t xml:space="preserve">pm </w:t>
      </w:r>
      <w:r w:rsidR="00E33FBF">
        <w:t xml:space="preserve">– location to be announced </w:t>
      </w:r>
    </w:p>
    <w:p w:rsidR="00852B61" w:rsidRDefault="00852B61" w:rsidP="00852B61"/>
    <w:p w:rsidR="00934D24" w:rsidRDefault="00934D24" w:rsidP="00852B61">
      <w:pPr>
        <w:pStyle w:val="ListParagraph"/>
        <w:numPr>
          <w:ilvl w:val="0"/>
          <w:numId w:val="10"/>
        </w:numPr>
      </w:pPr>
      <w:r>
        <w:t>Adjourn</w:t>
      </w:r>
      <w:r w:rsidR="005E5634">
        <w:t xml:space="preserve"> 5:20 </w:t>
      </w:r>
      <w:proofErr w:type="gramStart"/>
      <w:r w:rsidR="005E5634">
        <w:t>PM :</w:t>
      </w:r>
      <w:proofErr w:type="gramEnd"/>
      <w:r w:rsidR="005E5634">
        <w:t xml:space="preserve"> </w:t>
      </w:r>
    </w:p>
    <w:p w:rsidR="005E5634" w:rsidRPr="00852B61" w:rsidRDefault="005E5634" w:rsidP="005E5634">
      <w:pPr>
        <w:ind w:left="360"/>
      </w:pPr>
      <w:r>
        <w:t>M/S/P Renate/Jeff: Passed</w:t>
      </w:r>
    </w:p>
    <w:sectPr w:rsidR="005E5634" w:rsidRPr="00852B61" w:rsidSect="00484D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435EB"/>
    <w:multiLevelType w:val="hybridMultilevel"/>
    <w:tmpl w:val="CC845AAE"/>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E761CF"/>
    <w:multiLevelType w:val="hybridMultilevel"/>
    <w:tmpl w:val="5B5A1F40"/>
    <w:lvl w:ilvl="0" w:tplc="429CDD94">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E2250"/>
    <w:multiLevelType w:val="multilevel"/>
    <w:tmpl w:val="171CF4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3572086"/>
    <w:multiLevelType w:val="hybridMultilevel"/>
    <w:tmpl w:val="6B307574"/>
    <w:lvl w:ilvl="0" w:tplc="7A28EA7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7721E8D"/>
    <w:multiLevelType w:val="hybridMultilevel"/>
    <w:tmpl w:val="7228F4D4"/>
    <w:lvl w:ilvl="0" w:tplc="04090013">
      <w:start w:val="1"/>
      <w:numFmt w:val="upperRoman"/>
      <w:lvlText w:val="%1."/>
      <w:lvlJc w:val="righ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5B2BB6"/>
    <w:multiLevelType w:val="hybridMultilevel"/>
    <w:tmpl w:val="2DC069BE"/>
    <w:lvl w:ilvl="0" w:tplc="A646546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48963A7"/>
    <w:multiLevelType w:val="multilevel"/>
    <w:tmpl w:val="A44EE64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2F1200AB"/>
    <w:multiLevelType w:val="hybridMultilevel"/>
    <w:tmpl w:val="11345408"/>
    <w:lvl w:ilvl="0" w:tplc="1292AD0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2E925F4"/>
    <w:multiLevelType w:val="hybridMultilevel"/>
    <w:tmpl w:val="E5DCD0F4"/>
    <w:lvl w:ilvl="0" w:tplc="CCC2C5F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44A1ED7"/>
    <w:multiLevelType w:val="hybridMultilevel"/>
    <w:tmpl w:val="AC52424E"/>
    <w:lvl w:ilvl="0" w:tplc="EE8CF48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5B31A6D"/>
    <w:multiLevelType w:val="hybridMultilevel"/>
    <w:tmpl w:val="13448E96"/>
    <w:lvl w:ilvl="0" w:tplc="AD4026C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9D7CE8"/>
    <w:multiLevelType w:val="multilevel"/>
    <w:tmpl w:val="66B22D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F031BC1"/>
    <w:multiLevelType w:val="multilevel"/>
    <w:tmpl w:val="C5FCFBB0"/>
    <w:styleLink w:val="CurrentList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14F3239"/>
    <w:multiLevelType w:val="hybridMultilevel"/>
    <w:tmpl w:val="B7E6AB56"/>
    <w:lvl w:ilvl="0" w:tplc="88A4755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D102357"/>
    <w:multiLevelType w:val="multilevel"/>
    <w:tmpl w:val="078834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2"/>
  </w:num>
  <w:num w:numId="2">
    <w:abstractNumId w:val="12"/>
  </w:num>
  <w:num w:numId="3">
    <w:abstractNumId w:val="0"/>
  </w:num>
  <w:num w:numId="4">
    <w:abstractNumId w:val="11"/>
  </w:num>
  <w:num w:numId="5">
    <w:abstractNumId w:val="10"/>
  </w:num>
  <w:num w:numId="6">
    <w:abstractNumId w:val="4"/>
  </w:num>
  <w:num w:numId="7">
    <w:abstractNumId w:val="14"/>
  </w:num>
  <w:num w:numId="8">
    <w:abstractNumId w:val="6"/>
  </w:num>
  <w:num w:numId="9">
    <w:abstractNumId w:val="2"/>
  </w:num>
  <w:num w:numId="10">
    <w:abstractNumId w:val="1"/>
  </w:num>
  <w:num w:numId="11">
    <w:abstractNumId w:val="7"/>
  </w:num>
  <w:num w:numId="12">
    <w:abstractNumId w:val="8"/>
  </w:num>
  <w:num w:numId="13">
    <w:abstractNumId w:val="9"/>
  </w:num>
  <w:num w:numId="14">
    <w:abstractNumId w:val="13"/>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65F"/>
    <w:rsid w:val="00007EFF"/>
    <w:rsid w:val="00031007"/>
    <w:rsid w:val="00046800"/>
    <w:rsid w:val="00053F9F"/>
    <w:rsid w:val="000D065F"/>
    <w:rsid w:val="000E4381"/>
    <w:rsid w:val="001733F8"/>
    <w:rsid w:val="001B37E4"/>
    <w:rsid w:val="001D7C04"/>
    <w:rsid w:val="001F1A25"/>
    <w:rsid w:val="0025131B"/>
    <w:rsid w:val="00256D20"/>
    <w:rsid w:val="00284843"/>
    <w:rsid w:val="002C3F8A"/>
    <w:rsid w:val="002E5B0B"/>
    <w:rsid w:val="002F4FFE"/>
    <w:rsid w:val="00320BB9"/>
    <w:rsid w:val="003A6038"/>
    <w:rsid w:val="003A6307"/>
    <w:rsid w:val="003C29C6"/>
    <w:rsid w:val="003E524A"/>
    <w:rsid w:val="00402CE8"/>
    <w:rsid w:val="00436F7F"/>
    <w:rsid w:val="00472739"/>
    <w:rsid w:val="004822F7"/>
    <w:rsid w:val="00484DB8"/>
    <w:rsid w:val="00520F64"/>
    <w:rsid w:val="0052664A"/>
    <w:rsid w:val="00533DC8"/>
    <w:rsid w:val="0055782C"/>
    <w:rsid w:val="00572A3F"/>
    <w:rsid w:val="00577C4E"/>
    <w:rsid w:val="005B0452"/>
    <w:rsid w:val="005B6358"/>
    <w:rsid w:val="005E5634"/>
    <w:rsid w:val="006173CC"/>
    <w:rsid w:val="00644D4C"/>
    <w:rsid w:val="006471FB"/>
    <w:rsid w:val="006509C2"/>
    <w:rsid w:val="00676959"/>
    <w:rsid w:val="006A23D3"/>
    <w:rsid w:val="006A2663"/>
    <w:rsid w:val="006A3F7E"/>
    <w:rsid w:val="007017F8"/>
    <w:rsid w:val="00716E0A"/>
    <w:rsid w:val="00775C1C"/>
    <w:rsid w:val="0079464A"/>
    <w:rsid w:val="007A6039"/>
    <w:rsid w:val="007D5AEE"/>
    <w:rsid w:val="007E5075"/>
    <w:rsid w:val="00802546"/>
    <w:rsid w:val="008410D8"/>
    <w:rsid w:val="00852B61"/>
    <w:rsid w:val="0085527C"/>
    <w:rsid w:val="00862440"/>
    <w:rsid w:val="008638D6"/>
    <w:rsid w:val="00864EE7"/>
    <w:rsid w:val="008C44BE"/>
    <w:rsid w:val="008D41F3"/>
    <w:rsid w:val="008E7406"/>
    <w:rsid w:val="00934D24"/>
    <w:rsid w:val="009E5FD7"/>
    <w:rsid w:val="009F6821"/>
    <w:rsid w:val="00A1141C"/>
    <w:rsid w:val="00A65323"/>
    <w:rsid w:val="00AB0998"/>
    <w:rsid w:val="00AB6246"/>
    <w:rsid w:val="00AC2C58"/>
    <w:rsid w:val="00AD082E"/>
    <w:rsid w:val="00B4328C"/>
    <w:rsid w:val="00B43E8A"/>
    <w:rsid w:val="00B7185F"/>
    <w:rsid w:val="00B85F62"/>
    <w:rsid w:val="00B87579"/>
    <w:rsid w:val="00B96171"/>
    <w:rsid w:val="00BB7DF3"/>
    <w:rsid w:val="00BC796B"/>
    <w:rsid w:val="00BF2A4A"/>
    <w:rsid w:val="00C71C44"/>
    <w:rsid w:val="00C86434"/>
    <w:rsid w:val="00D2169D"/>
    <w:rsid w:val="00D527F5"/>
    <w:rsid w:val="00D5706A"/>
    <w:rsid w:val="00D60E5D"/>
    <w:rsid w:val="00DC448A"/>
    <w:rsid w:val="00DF7EB3"/>
    <w:rsid w:val="00E33FBF"/>
    <w:rsid w:val="00E47610"/>
    <w:rsid w:val="00E476E0"/>
    <w:rsid w:val="00E93D3D"/>
    <w:rsid w:val="00EA0B7E"/>
    <w:rsid w:val="00EA729F"/>
    <w:rsid w:val="00ED5E7C"/>
    <w:rsid w:val="00EF2E7C"/>
    <w:rsid w:val="00EF4529"/>
    <w:rsid w:val="00F236EC"/>
    <w:rsid w:val="00F342E4"/>
    <w:rsid w:val="00F45B55"/>
    <w:rsid w:val="00FA6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6FB71E1-E7A9-4BCD-BA3B-B53B85800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20BB9"/>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1">
    <w:name w:val="Current List1"/>
    <w:rsid w:val="0085527C"/>
  </w:style>
  <w:style w:type="numbering" w:customStyle="1" w:styleId="CurrentList2">
    <w:name w:val="Current List2"/>
    <w:rsid w:val="0085527C"/>
    <w:pPr>
      <w:numPr>
        <w:numId w:val="1"/>
      </w:numPr>
    </w:pPr>
  </w:style>
  <w:style w:type="paragraph" w:styleId="BalloonText">
    <w:name w:val="Balloon Text"/>
    <w:basedOn w:val="Normal"/>
    <w:semiHidden/>
    <w:rsid w:val="00A1141C"/>
    <w:rPr>
      <w:rFonts w:ascii="Tahoma" w:hAnsi="Tahoma" w:cs="Tahoma"/>
      <w:sz w:val="16"/>
      <w:szCs w:val="16"/>
    </w:rPr>
  </w:style>
  <w:style w:type="paragraph" w:styleId="ListParagraph">
    <w:name w:val="List Paragraph"/>
    <w:basedOn w:val="Normal"/>
    <w:uiPriority w:val="34"/>
    <w:qFormat/>
    <w:rsid w:val="007017F8"/>
    <w:pPr>
      <w:ind w:left="720"/>
      <w:contextualSpacing/>
    </w:pPr>
  </w:style>
  <w:style w:type="paragraph" w:styleId="NoSpacing">
    <w:name w:val="No Spacing"/>
    <w:uiPriority w:val="1"/>
    <w:qFormat/>
    <w:rsid w:val="007A6039"/>
    <w:pPr>
      <w:jc w:val="both"/>
    </w:pPr>
    <w:rPr>
      <w:sz w:val="24"/>
      <w:szCs w:val="24"/>
    </w:rPr>
  </w:style>
  <w:style w:type="paragraph" w:customStyle="1" w:styleId="ecxmsonormal">
    <w:name w:val="ecxmsonormal"/>
    <w:basedOn w:val="Normal"/>
    <w:rsid w:val="0025131B"/>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6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Charter Ridge Homeowners Association</vt:lpstr>
    </vt:vector>
  </TitlesOfParts>
  <Company>Episcopal Church Foundation in West Texas</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Ridge Homeowners Association</dc:title>
  <dc:creator>Dan E Butt</dc:creator>
  <cp:lastModifiedBy>Vista Point Owners Association</cp:lastModifiedBy>
  <cp:revision>6</cp:revision>
  <cp:lastPrinted>2016-11-28T22:12:00Z</cp:lastPrinted>
  <dcterms:created xsi:type="dcterms:W3CDTF">2016-12-01T23:41:00Z</dcterms:created>
  <dcterms:modified xsi:type="dcterms:W3CDTF">2016-12-12T22:08:00Z</dcterms:modified>
</cp:coreProperties>
</file>